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36393F"/>
  <w:body>
    <w:p w:rsidR="00000000" w:rsidDel="00000000" w:rsidP="00000000" w:rsidRDefault="00000000" w:rsidRPr="00000000" w14:paraId="00000001">
      <w:pPr>
        <w:rPr>
          <w:rFonts w:ascii="Courier New" w:cs="Courier New" w:eastAsia="Courier New" w:hAnsi="Courier New"/>
          <w:b w:val="1"/>
          <w:color w:val="f5d77c"/>
          <w:sz w:val="48"/>
          <w:szCs w:val="48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48"/>
          <w:szCs w:val="48"/>
          <w:rtl w:val="0"/>
        </w:rPr>
        <w:t xml:space="preserve">==&gt; </w:t>
      </w: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48"/>
          <w:szCs w:val="48"/>
          <w:rtl w:val="0"/>
        </w:rPr>
        <w:t xml:space="preserve">EXAMINE NOTE</w:t>
      </w:r>
    </w:p>
    <w:p w:rsidR="00000000" w:rsidDel="00000000" w:rsidP="00000000" w:rsidRDefault="00000000" w:rsidRPr="00000000" w14:paraId="00000002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color w:val="cccccc"/>
          <w:sz w:val="24"/>
          <w:szCs w:val="24"/>
        </w:rPr>
      </w:pPr>
      <w:r w:rsidDel="00000000" w:rsidR="00000000" w:rsidRPr="00000000">
        <w:rPr>
          <w:b w:val="1"/>
          <w:color w:val="cccccc"/>
        </w:rPr>
        <w:drawing>
          <wp:inline distB="114300" distT="114300" distL="114300" distR="114300">
            <wp:extent cx="5943600" cy="41148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14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color w:val="ccccc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What the…</w:t>
      </w:r>
    </w:p>
    <w:p w:rsidR="00000000" w:rsidDel="00000000" w:rsidP="00000000" w:rsidRDefault="00000000" w:rsidRPr="00000000" w14:paraId="0000000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Looks like the game developers left you a sentimental note. How sweet! I guess you should get playing, huh? You know, they run a living world server on Discord where you can play SnS with others, right? Maybe check it out! </w:t>
      </w:r>
    </w:p>
    <w:p w:rsidR="00000000" w:rsidDel="00000000" w:rsidP="00000000" w:rsidRDefault="00000000" w:rsidRPr="00000000" w14:paraId="0000000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Well, all that aside…</w:t>
      </w:r>
    </w:p>
    <w:p w:rsidR="00000000" w:rsidDel="00000000" w:rsidP="00000000" w:rsidRDefault="00000000" w:rsidRPr="00000000" w14:paraId="00000008">
      <w:pPr>
        <w:rPr>
          <w:rFonts w:ascii="Courier New" w:cs="Courier New" w:eastAsia="Courier New" w:hAnsi="Courier New"/>
          <w:color w:val="ccccc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ourier New" w:cs="Courier New" w:eastAsia="Courier New" w:hAnsi="Courier New"/>
          <w:b w:val="1"/>
          <w:color w:val="6fa8d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36"/>
          <w:szCs w:val="36"/>
          <w:rtl w:val="0"/>
        </w:rPr>
        <w:t xml:space="preserve">==&gt; </w:t>
      </w:r>
      <w:hyperlink r:id="rId7">
        <w:r w:rsidDel="00000000" w:rsidR="00000000" w:rsidRPr="00000000">
          <w:rPr>
            <w:rFonts w:ascii="Courier New" w:cs="Courier New" w:eastAsia="Courier New" w:hAnsi="Courier New"/>
            <w:b w:val="1"/>
            <w:color w:val="6fa8dc"/>
            <w:sz w:val="36"/>
            <w:szCs w:val="36"/>
            <w:u w:val="single"/>
            <w:rtl w:val="0"/>
          </w:rPr>
          <w:t xml:space="preserve">BEGIN YOUR JOURNEY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-990" w:right="-810" w:hanging="360"/>
        <w:rPr>
          <w:rFonts w:ascii="Courier New" w:cs="Courier New" w:eastAsia="Courier New" w:hAnsi="Courier New"/>
          <w:b w:val="1"/>
          <w:color w:val="cccccc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color w:val="cccccc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docs.google.com/document/d/1s00GvbGKS6gW3Dl1K1qMk3TSMQ1x-o-jnYhq_PODBks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